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7E" w:rsidRDefault="005F277E" w:rsidP="005F277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Montserrat" w:hAnsi="Montserrat"/>
          <w:color w:val="606060"/>
          <w:sz w:val="21"/>
          <w:szCs w:val="21"/>
        </w:rPr>
      </w:pPr>
      <w:proofErr w:type="spellStart"/>
      <w:r>
        <w:rPr>
          <w:rFonts w:ascii="Montserrat" w:hAnsi="Montserrat"/>
          <w:color w:val="606060"/>
          <w:sz w:val="21"/>
          <w:szCs w:val="21"/>
        </w:rPr>
        <w:t>Drejtor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Përgjithshëm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Shërbimit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Përmbarimor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Gjyqësor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Shtetëror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, </w:t>
      </w:r>
      <w:proofErr w:type="spellStart"/>
      <w:r>
        <w:rPr>
          <w:rFonts w:ascii="Montserrat" w:hAnsi="Montserrat"/>
          <w:color w:val="606060"/>
          <w:sz w:val="21"/>
          <w:szCs w:val="21"/>
        </w:rPr>
        <w:t>Z.Piro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Lutaj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lindi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Mallakastër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, </w:t>
      </w:r>
      <w:proofErr w:type="spellStart"/>
      <w:r>
        <w:rPr>
          <w:rFonts w:ascii="Montserrat" w:hAnsi="Montserrat"/>
          <w:color w:val="606060"/>
          <w:sz w:val="21"/>
          <w:szCs w:val="21"/>
        </w:rPr>
        <w:t>më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27 </w:t>
      </w:r>
      <w:proofErr w:type="spellStart"/>
      <w:r>
        <w:rPr>
          <w:rFonts w:ascii="Montserrat" w:hAnsi="Montserrat"/>
          <w:color w:val="606060"/>
          <w:sz w:val="21"/>
          <w:szCs w:val="21"/>
        </w:rPr>
        <w:t>Gusht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1959. Ai </w:t>
      </w:r>
      <w:proofErr w:type="spellStart"/>
      <w:r>
        <w:rPr>
          <w:rFonts w:ascii="Montserrat" w:hAnsi="Montserrat"/>
          <w:color w:val="606060"/>
          <w:sz w:val="21"/>
          <w:szCs w:val="21"/>
        </w:rPr>
        <w:t>është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martuar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me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znj.Klarida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dhe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ka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një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vajzë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Eanda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dhe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një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djalë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Donald.</w:t>
      </w:r>
    </w:p>
    <w:p w:rsidR="005F277E" w:rsidRDefault="005F277E" w:rsidP="005F277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Montserrat" w:hAnsi="Montserrat"/>
          <w:color w:val="606060"/>
          <w:sz w:val="21"/>
          <w:szCs w:val="21"/>
        </w:rPr>
      </w:pP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vitin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1982 z. </w:t>
      </w:r>
      <w:proofErr w:type="spellStart"/>
      <w:r>
        <w:rPr>
          <w:rFonts w:ascii="Montserrat" w:hAnsi="Montserrat"/>
          <w:color w:val="606060"/>
          <w:sz w:val="21"/>
          <w:szCs w:val="21"/>
        </w:rPr>
        <w:t>Lutaj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u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diplomua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Akademinë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Lartë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Ushtarake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“</w:t>
      </w:r>
      <w:proofErr w:type="spellStart"/>
      <w:r>
        <w:rPr>
          <w:rFonts w:ascii="Montserrat" w:hAnsi="Montserrat"/>
          <w:color w:val="606060"/>
          <w:sz w:val="21"/>
          <w:szCs w:val="21"/>
        </w:rPr>
        <w:t>Skënderbej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”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Tiranë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. </w:t>
      </w:r>
      <w:proofErr w:type="spellStart"/>
      <w:r>
        <w:rPr>
          <w:rFonts w:ascii="Montserrat" w:hAnsi="Montserrat"/>
          <w:color w:val="606060"/>
          <w:sz w:val="21"/>
          <w:szCs w:val="21"/>
        </w:rPr>
        <w:t>Më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pas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vitin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1992 u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diplomua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Akademinë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Lartë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Policisë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Tiranë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.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Ndërsa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vitin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2001 </w:t>
      </w:r>
      <w:proofErr w:type="spellStart"/>
      <w:r>
        <w:rPr>
          <w:rFonts w:ascii="Montserrat" w:hAnsi="Montserrat"/>
          <w:color w:val="606060"/>
          <w:sz w:val="21"/>
          <w:szCs w:val="21"/>
        </w:rPr>
        <w:t>realizoi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kualfikimin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pasuniversitar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Master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Shkencor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fushën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sigurisë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dhe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mbrojtjes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.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Përkatësisht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vitet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1999-2001, </w:t>
      </w:r>
      <w:proofErr w:type="spellStart"/>
      <w:r>
        <w:rPr>
          <w:rFonts w:ascii="Montserrat" w:hAnsi="Montserrat"/>
          <w:color w:val="606060"/>
          <w:sz w:val="21"/>
          <w:szCs w:val="21"/>
        </w:rPr>
        <w:t>z.Lutaj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ka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ndjekur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kursin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proofErr w:type="gramStart"/>
      <w:r>
        <w:rPr>
          <w:rFonts w:ascii="Montserrat" w:hAnsi="Montserrat"/>
          <w:color w:val="606060"/>
          <w:sz w:val="21"/>
          <w:szCs w:val="21"/>
        </w:rPr>
        <w:t>dy</w:t>
      </w:r>
      <w:proofErr w:type="spellEnd"/>
      <w:proofErr w:type="gram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vjecar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Shtatmadhorisë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, </w:t>
      </w:r>
      <w:proofErr w:type="spellStart"/>
      <w:r>
        <w:rPr>
          <w:rFonts w:ascii="Montserrat" w:hAnsi="Montserrat"/>
          <w:color w:val="606060"/>
          <w:sz w:val="21"/>
          <w:szCs w:val="21"/>
        </w:rPr>
        <w:t>Akademia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Mbrojtjes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Tiranë</w:t>
      </w:r>
      <w:proofErr w:type="spellEnd"/>
      <w:r>
        <w:rPr>
          <w:rFonts w:ascii="Montserrat" w:hAnsi="Montserrat"/>
          <w:color w:val="606060"/>
          <w:sz w:val="21"/>
          <w:szCs w:val="21"/>
        </w:rPr>
        <w:t>.</w:t>
      </w:r>
    </w:p>
    <w:p w:rsidR="005F277E" w:rsidRDefault="005F277E" w:rsidP="005F277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Montserrat" w:hAnsi="Montserrat"/>
          <w:color w:val="606060"/>
          <w:sz w:val="21"/>
          <w:szCs w:val="21"/>
        </w:rPr>
      </w:pP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vazhdimësi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,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vitin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2002 </w:t>
      </w:r>
      <w:proofErr w:type="spellStart"/>
      <w:r>
        <w:rPr>
          <w:rFonts w:ascii="Montserrat" w:hAnsi="Montserrat"/>
          <w:color w:val="606060"/>
          <w:sz w:val="21"/>
          <w:szCs w:val="21"/>
        </w:rPr>
        <w:t>ai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ndoqi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studimet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Kolegjin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Lartë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Politikave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Sigurimit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Kombëtar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. </w:t>
      </w:r>
      <w:proofErr w:type="spellStart"/>
      <w:r>
        <w:rPr>
          <w:rFonts w:ascii="Montserrat" w:hAnsi="Montserrat"/>
          <w:color w:val="606060"/>
          <w:sz w:val="21"/>
          <w:szCs w:val="21"/>
        </w:rPr>
        <w:t>Më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pas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2004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Shkodër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u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diplomua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me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titullin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“Jurist”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pranë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Fakultetit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Drejtësisë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.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Krahas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arsimimit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,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kualifikimet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e z. </w:t>
      </w:r>
      <w:proofErr w:type="spellStart"/>
      <w:r>
        <w:rPr>
          <w:rFonts w:ascii="Montserrat" w:hAnsi="Montserrat"/>
          <w:color w:val="606060"/>
          <w:sz w:val="21"/>
          <w:szCs w:val="21"/>
        </w:rPr>
        <w:t>Lutaj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janë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pasuruar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dhe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me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trajnime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proofErr w:type="gramStart"/>
      <w:r>
        <w:rPr>
          <w:rFonts w:ascii="Montserrat" w:hAnsi="Montserrat"/>
          <w:color w:val="606060"/>
          <w:sz w:val="21"/>
          <w:szCs w:val="21"/>
        </w:rPr>
        <w:t>brenda</w:t>
      </w:r>
      <w:proofErr w:type="spellEnd"/>
      <w:proofErr w:type="gram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dhe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jashtë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vendit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(</w:t>
      </w:r>
      <w:proofErr w:type="spellStart"/>
      <w:r>
        <w:rPr>
          <w:rFonts w:ascii="Montserrat" w:hAnsi="Montserrat"/>
          <w:color w:val="606060"/>
          <w:sz w:val="21"/>
          <w:szCs w:val="21"/>
        </w:rPr>
        <w:t>Europë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dhe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ShBA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),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fushën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cështjeve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sigurisë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dhe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mbrojtjes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. </w:t>
      </w:r>
      <w:proofErr w:type="spellStart"/>
      <w:r>
        <w:rPr>
          <w:rFonts w:ascii="Montserrat" w:hAnsi="Montserrat"/>
          <w:color w:val="606060"/>
          <w:sz w:val="21"/>
          <w:szCs w:val="21"/>
        </w:rPr>
        <w:t>Fillimet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karrierës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tij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nisin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qysh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prej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vitit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1983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ku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është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titulluar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oficer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aktiv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dhe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ka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shërbyer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strukturat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varësi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Ministrisë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Mbrojtjes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Pukë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,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Tropojë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, </w:t>
      </w:r>
      <w:proofErr w:type="spellStart"/>
      <w:r>
        <w:rPr>
          <w:rFonts w:ascii="Montserrat" w:hAnsi="Montserrat"/>
          <w:color w:val="606060"/>
          <w:sz w:val="21"/>
          <w:szCs w:val="21"/>
        </w:rPr>
        <w:t>Vlorë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dhe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Fier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,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deri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Qershor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1994.</w:t>
      </w:r>
    </w:p>
    <w:p w:rsidR="005F277E" w:rsidRDefault="005F277E" w:rsidP="005F277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Montserrat" w:hAnsi="Montserrat"/>
          <w:color w:val="606060"/>
          <w:sz w:val="21"/>
          <w:szCs w:val="21"/>
        </w:rPr>
      </w:pPr>
      <w:proofErr w:type="spellStart"/>
      <w:r>
        <w:rPr>
          <w:rFonts w:ascii="Montserrat" w:hAnsi="Montserrat"/>
          <w:color w:val="606060"/>
          <w:sz w:val="21"/>
          <w:szCs w:val="21"/>
        </w:rPr>
        <w:t>Më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pas </w:t>
      </w:r>
      <w:proofErr w:type="spellStart"/>
      <w:r>
        <w:rPr>
          <w:rFonts w:ascii="Montserrat" w:hAnsi="Montserrat"/>
          <w:color w:val="606060"/>
          <w:sz w:val="21"/>
          <w:szCs w:val="21"/>
        </w:rPr>
        <w:t>gjatë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periudhës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1994-1999 z. </w:t>
      </w:r>
      <w:proofErr w:type="spellStart"/>
      <w:r>
        <w:rPr>
          <w:rFonts w:ascii="Montserrat" w:hAnsi="Montserrat"/>
          <w:color w:val="606060"/>
          <w:sz w:val="21"/>
          <w:szCs w:val="21"/>
        </w:rPr>
        <w:t>Lutaj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ka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qënë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shef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dege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, </w:t>
      </w:r>
      <w:proofErr w:type="spellStart"/>
      <w:r>
        <w:rPr>
          <w:rFonts w:ascii="Montserrat" w:hAnsi="Montserrat"/>
          <w:color w:val="606060"/>
          <w:sz w:val="21"/>
          <w:szCs w:val="21"/>
        </w:rPr>
        <w:t>zv.drejtor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dhe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drejtor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Ministrinë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Mbrojtjes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.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Për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rreth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katër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vjet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ai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ka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qenë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Drejtor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Policisë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Burgjeve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Ministrinë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Drejtësisë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(2001-2005). </w:t>
      </w:r>
      <w:proofErr w:type="spellStart"/>
      <w:r>
        <w:rPr>
          <w:rFonts w:ascii="Montserrat" w:hAnsi="Montserrat"/>
          <w:color w:val="606060"/>
          <w:sz w:val="21"/>
          <w:szCs w:val="21"/>
        </w:rPr>
        <w:t>Z.Lutaj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ka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dhënë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kontributin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tij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ligjvënës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për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tri mandate,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deputet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në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Kuvëndin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Shqipërisë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(2005-2017).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fundmi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,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krahas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karrierës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tij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suksesshme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, me </w:t>
      </w:r>
      <w:proofErr w:type="spellStart"/>
      <w:r>
        <w:rPr>
          <w:rFonts w:ascii="Montserrat" w:hAnsi="Montserrat"/>
          <w:color w:val="606060"/>
          <w:sz w:val="21"/>
          <w:szCs w:val="21"/>
        </w:rPr>
        <w:t>Urdhër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të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Kryeministrit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nr.1 date 08/01/2018, z.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Piro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Lutaj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emërohet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Drejtor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Përgjithshëm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i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Shërbimit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Përmbarimor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Gjyqësor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Shtetëror</w:t>
      </w:r>
      <w:proofErr w:type="spellEnd"/>
      <w:r>
        <w:rPr>
          <w:rFonts w:ascii="Montserrat" w:hAnsi="Montserrat"/>
          <w:color w:val="606060"/>
          <w:sz w:val="21"/>
          <w:szCs w:val="21"/>
        </w:rPr>
        <w:t>.</w:t>
      </w:r>
    </w:p>
    <w:p w:rsidR="005F277E" w:rsidRDefault="005F277E" w:rsidP="005F277E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Montserrat" w:hAnsi="Montserrat"/>
          <w:color w:val="606060"/>
          <w:sz w:val="21"/>
          <w:szCs w:val="21"/>
        </w:rPr>
      </w:pPr>
      <w:r>
        <w:rPr>
          <w:rFonts w:ascii="Montserrat" w:hAnsi="Montserrat"/>
          <w:color w:val="606060"/>
          <w:sz w:val="21"/>
          <w:szCs w:val="21"/>
        </w:rPr>
        <w:t xml:space="preserve">Ai </w:t>
      </w:r>
      <w:proofErr w:type="spellStart"/>
      <w:r>
        <w:rPr>
          <w:rFonts w:ascii="Montserrat" w:hAnsi="Montserrat"/>
          <w:color w:val="606060"/>
          <w:sz w:val="21"/>
          <w:szCs w:val="21"/>
        </w:rPr>
        <w:t>zotëron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gjuhën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angleze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dhe</w:t>
      </w:r>
      <w:proofErr w:type="spellEnd"/>
      <w:r>
        <w:rPr>
          <w:rFonts w:ascii="Montserrat" w:hAnsi="Montserrat"/>
          <w:color w:val="606060"/>
          <w:sz w:val="21"/>
          <w:szCs w:val="21"/>
        </w:rPr>
        <w:t xml:space="preserve"> </w:t>
      </w:r>
      <w:proofErr w:type="spellStart"/>
      <w:r>
        <w:rPr>
          <w:rFonts w:ascii="Montserrat" w:hAnsi="Montserrat"/>
          <w:color w:val="606060"/>
          <w:sz w:val="21"/>
          <w:szCs w:val="21"/>
        </w:rPr>
        <w:t>serbo-kroate</w:t>
      </w:r>
      <w:proofErr w:type="spellEnd"/>
      <w:r>
        <w:rPr>
          <w:rFonts w:ascii="Montserrat" w:hAnsi="Montserrat"/>
          <w:color w:val="606060"/>
          <w:sz w:val="21"/>
          <w:szCs w:val="21"/>
        </w:rPr>
        <w:t>.</w:t>
      </w:r>
    </w:p>
    <w:p w:rsidR="005211FB" w:rsidRDefault="005211FB">
      <w:bookmarkStart w:id="0" w:name="_GoBack"/>
      <w:bookmarkEnd w:id="0"/>
    </w:p>
    <w:sectPr w:rsidR="0052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7E"/>
    <w:rsid w:val="005211FB"/>
    <w:rsid w:val="005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AA1B2-D773-499D-A892-1B78B808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Lajthia</dc:creator>
  <cp:keywords/>
  <dc:description/>
  <cp:lastModifiedBy>Laura Lajthia</cp:lastModifiedBy>
  <cp:revision>1</cp:revision>
  <dcterms:created xsi:type="dcterms:W3CDTF">2023-10-24T06:56:00Z</dcterms:created>
  <dcterms:modified xsi:type="dcterms:W3CDTF">2023-10-24T06:56:00Z</dcterms:modified>
</cp:coreProperties>
</file>